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246F909E" w14:textId="77777777" w:rsidR="000B0FD0" w:rsidRPr="000B0FD0" w:rsidRDefault="008B453E" w:rsidP="000B0FD0">
      <w:pPr>
        <w:rPr>
          <w:rFonts w:asciiTheme="majorHAnsi" w:hAnsiTheme="majorHAnsi" w:cstheme="majorHAnsi"/>
          <w:color w:val="000000" w:themeColor="text1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>RUST I DIESELSYSTEMET</w:t>
      </w:r>
      <w:r w:rsidR="007807AB">
        <w:rPr>
          <w:b/>
          <w:bCs/>
          <w:color w:val="EE0000"/>
          <w:sz w:val="32"/>
          <w:szCs w:val="32"/>
          <w:lang w:val="nb-NO"/>
        </w:rPr>
        <w:br/>
      </w:r>
      <w:r w:rsidR="007807AB">
        <w:rPr>
          <w:b/>
          <w:bCs/>
          <w:color w:val="EE0000"/>
          <w:sz w:val="32"/>
          <w:szCs w:val="32"/>
          <w:lang w:val="nb-NO"/>
        </w:rPr>
        <w:br/>
      </w:r>
      <w:r w:rsidR="000B0FD0" w:rsidRPr="000B0FD0">
        <w:rPr>
          <w:rFonts w:asciiTheme="majorHAnsi" w:hAnsiTheme="majorHAnsi" w:cstheme="majorHAnsi"/>
          <w:b/>
          <w:bCs/>
          <w:i/>
          <w:iCs/>
          <w:color w:val="000000" w:themeColor="text1"/>
          <w:lang w:val="nb-NO"/>
        </w:rPr>
        <w:t>Rust i innsprøytningskomponenter og filterholder på en dieselmotor tyder nesten alltid på inntrengning av vann i drivstoffsystemet. Dette er et alvorlig funn, fordi dieselanleggets presisjonsdeler normalt skal være helt rustfrie når systemet fungerer som det skal.</w:t>
      </w:r>
    </w:p>
    <w:p w14:paraId="670BBD3C" w14:textId="77777777" w:rsidR="000B0FD0" w:rsidRPr="000B0FD0" w:rsidRDefault="000B0FD0" w:rsidP="000B0FD0">
      <w:p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Her er hva rust vanligvis indikerer:</w:t>
      </w:r>
    </w:p>
    <w:p w14:paraId="48679DB5" w14:textId="7A95AAFE" w:rsidR="000B0FD0" w:rsidRPr="000B0FD0" w:rsidRDefault="000B0FD0" w:rsidP="000B0FD0">
      <w:pPr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  <w:r w:rsidRPr="000B0FD0">
        <w:rPr>
          <w:rFonts w:asciiTheme="majorHAnsi" w:hAnsiTheme="majorHAnsi" w:cstheme="majorHAnsi"/>
          <w:b/>
          <w:bCs/>
          <w:color w:val="000000" w:themeColor="text1"/>
          <w:lang w:val="nb-NO"/>
        </w:rPr>
        <w:t>1. Vann i diesel</w:t>
      </w:r>
    </w:p>
    <w:p w14:paraId="4A1A0CB5" w14:textId="50DB1547" w:rsidR="000B0FD0" w:rsidRPr="000B0FD0" w:rsidRDefault="000B0FD0" w:rsidP="000B0FD0">
      <w:pPr>
        <w:rPr>
          <w:rFonts w:asciiTheme="majorHAnsi" w:hAnsiTheme="majorHAnsi" w:cstheme="majorHAnsi"/>
          <w:color w:val="000000" w:themeColor="text1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Dette er den vanligste årsaken.</w:t>
      </w:r>
    </w:p>
    <w:p w14:paraId="2B697EF0" w14:textId="77777777" w:rsidR="000B0FD0" w:rsidRDefault="000B0FD0" w:rsidP="000B0FD0">
      <w:pPr>
        <w:pStyle w:val="Listeavsnitt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Kondens i tanken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3395C5A2" w14:textId="77777777" w:rsidR="000B0FD0" w:rsidRDefault="000B0FD0" w:rsidP="000B0FD0">
      <w:pPr>
        <w:pStyle w:val="Listeavsnitt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Forurenset drivstoff ved fylling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04679346" w14:textId="77777777" w:rsidR="000B0FD0" w:rsidRDefault="000B0FD0" w:rsidP="000B0FD0">
      <w:pPr>
        <w:pStyle w:val="Listeavsnitt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Dårlig tankventilasjon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746D279A" w14:textId="13CB96DF" w:rsidR="000B0FD0" w:rsidRPr="000B0FD0" w:rsidRDefault="000B0FD0" w:rsidP="000B0FD0">
      <w:pPr>
        <w:pStyle w:val="Listeavsnitt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Lekkasje i tank eller rør</w:t>
      </w:r>
    </w:p>
    <w:p w14:paraId="1A954418" w14:textId="77777777" w:rsidR="000B0FD0" w:rsidRPr="000B0FD0" w:rsidRDefault="000B0FD0" w:rsidP="000B0FD0">
      <w:pPr>
        <w:rPr>
          <w:rFonts w:asciiTheme="majorHAnsi" w:hAnsiTheme="majorHAnsi" w:cstheme="majorHAnsi"/>
          <w:b/>
          <w:bCs/>
          <w:color w:val="EE0000"/>
          <w:lang w:val="nb-NO"/>
        </w:rPr>
      </w:pPr>
      <w:r w:rsidRPr="000B0FD0">
        <w:rPr>
          <w:rFonts w:asciiTheme="majorHAnsi" w:hAnsiTheme="majorHAnsi" w:cstheme="majorHAnsi"/>
          <w:b/>
          <w:bCs/>
          <w:color w:val="EE0000"/>
          <w:lang w:val="nb-NO"/>
        </w:rPr>
        <w:t>Diesel i seg selv ruster ikke stål – det gjør bare vann.</w:t>
      </w:r>
    </w:p>
    <w:p w14:paraId="6B621E03" w14:textId="06C8A1C2" w:rsidR="000B0FD0" w:rsidRPr="000B0FD0" w:rsidRDefault="000B0FD0" w:rsidP="000B0FD0">
      <w:pPr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b/>
          <w:bCs/>
          <w:color w:val="000000" w:themeColor="text1"/>
          <w:lang w:val="nb-NO"/>
        </w:rPr>
        <w:t>2. Dårlig vedlikehold av vannseparator</w:t>
      </w:r>
    </w:p>
    <w:p w14:paraId="2E265C5E" w14:textId="7DCD303D" w:rsidR="000B0FD0" w:rsidRPr="000B0FD0" w:rsidRDefault="000B0FD0" w:rsidP="000B0FD0">
      <w:p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Dersom vannseparatoren ikke tappes regelmessig, kan vannet suges videre inn i systemet og forårsake rust i </w:t>
      </w:r>
      <w:proofErr w:type="spellStart"/>
      <w:r w:rsidRPr="000B0FD0">
        <w:rPr>
          <w:rFonts w:asciiTheme="majorHAnsi" w:hAnsiTheme="majorHAnsi" w:cstheme="majorHAnsi"/>
          <w:color w:val="000000" w:themeColor="text1"/>
          <w:lang w:val="nb-NO"/>
        </w:rPr>
        <w:t>filterhus</w:t>
      </w:r>
      <w:proofErr w:type="spellEnd"/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og innsprøytningskomponenter.</w:t>
      </w:r>
      <w:r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  <w:r w:rsidRPr="000B0FD0">
        <w:rPr>
          <w:rFonts w:asciiTheme="majorHAnsi" w:hAnsiTheme="majorHAnsi" w:cstheme="majorHAnsi"/>
          <w:b/>
          <w:bCs/>
          <w:color w:val="EE0000"/>
          <w:lang w:val="nb-NO"/>
        </w:rPr>
        <w:t>Vær OBS på at vannseparator som driftes under negativt trykk (sug) fil fjerne mindre vann fra dieselen enn om vannseparatoren arbeider under positivt trykk!</w:t>
      </w:r>
      <w:r>
        <w:rPr>
          <w:rFonts w:asciiTheme="majorHAnsi" w:hAnsiTheme="majorHAnsi" w:cstheme="majorHAnsi"/>
          <w:b/>
          <w:bCs/>
          <w:color w:val="EE0000"/>
          <w:lang w:val="nb-NO"/>
        </w:rPr>
        <w:t xml:space="preserve"> </w:t>
      </w:r>
      <w:r w:rsidRPr="000B0FD0">
        <w:rPr>
          <w:rFonts w:asciiTheme="majorHAnsi" w:hAnsiTheme="majorHAnsi" w:cstheme="majorHAnsi"/>
          <w:b/>
          <w:bCs/>
          <w:color w:val="000000" w:themeColor="text1"/>
          <w:lang w:val="nb-NO"/>
        </w:rPr>
        <w:t>Vær derfor ekstra nøye med å kontrollere tank for vann!</w:t>
      </w:r>
    </w:p>
    <w:p w14:paraId="10B23E9E" w14:textId="4CA9D54F" w:rsidR="000B0FD0" w:rsidRPr="000B0FD0" w:rsidRDefault="000B0FD0" w:rsidP="000B0FD0">
      <w:pPr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b/>
          <w:bCs/>
          <w:color w:val="000000" w:themeColor="text1"/>
          <w:lang w:val="nb-NO"/>
        </w:rPr>
        <w:t>3. Kjemisk korrosjon fra forurensninger</w:t>
      </w:r>
    </w:p>
    <w:p w14:paraId="2118FD48" w14:textId="40CAB2A3" w:rsidR="000B0FD0" w:rsidRPr="000B0FD0" w:rsidRDefault="000B0FD0" w:rsidP="000B0FD0">
      <w:p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Surt eller sterkt forurenset drivstoff kan bidra til korrosjon, men dette er langt mindre vanlig enn vanninntrengning.</w:t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br/>
      </w:r>
      <w:r w:rsidR="00317F50">
        <w:rPr>
          <w:rFonts w:asciiTheme="majorHAnsi" w:hAnsiTheme="majorHAnsi" w:cstheme="majorHAnsi"/>
          <w:color w:val="000000" w:themeColor="text1"/>
          <w:lang w:val="nb-NO"/>
        </w:rPr>
        <w:lastRenderedPageBreak/>
        <w:br/>
      </w:r>
    </w:p>
    <w:p w14:paraId="56B96A61" w14:textId="1300C565" w:rsidR="000B0FD0" w:rsidRPr="000B0FD0" w:rsidRDefault="000B0FD0" w:rsidP="000B0FD0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lang w:val="nb-NO"/>
        </w:rPr>
      </w:pPr>
      <w:r w:rsidRPr="000B0FD0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lang w:val="nb-NO"/>
        </w:rPr>
        <w:t>Potensielle konsekvenser</w:t>
      </w:r>
    </w:p>
    <w:p w14:paraId="62C67CD5" w14:textId="77777777" w:rsidR="000B0FD0" w:rsidRDefault="000B0FD0" w:rsidP="000B0FD0">
      <w:p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Rust i innsprøytningssystemet kan føre til:</w:t>
      </w:r>
    </w:p>
    <w:p w14:paraId="4D5295C7" w14:textId="77777777" w:rsidR="000B0FD0" w:rsidRDefault="000B0FD0" w:rsidP="000B0FD0">
      <w:pPr>
        <w:pStyle w:val="Listeavsnitt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Skader på høytrykkspumpe (DPF/HP-pumpe)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27292C14" w14:textId="47D0B1E1" w:rsidR="000B0FD0" w:rsidRDefault="000B0FD0" w:rsidP="000B0FD0">
      <w:pPr>
        <w:pStyle w:val="Listeavsnitt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Slitasje eller </w:t>
      </w:r>
      <w:proofErr w:type="spellStart"/>
      <w:r w:rsidRPr="000B0FD0">
        <w:rPr>
          <w:rFonts w:asciiTheme="majorHAnsi" w:hAnsiTheme="majorHAnsi" w:cstheme="majorHAnsi"/>
          <w:color w:val="000000" w:themeColor="text1"/>
          <w:lang w:val="nb-NO"/>
        </w:rPr>
        <w:t>fastkjøring</w:t>
      </w:r>
      <w:proofErr w:type="spellEnd"/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av </w:t>
      </w:r>
      <w:r>
        <w:rPr>
          <w:rFonts w:asciiTheme="majorHAnsi" w:hAnsiTheme="majorHAnsi" w:cstheme="majorHAnsi"/>
          <w:color w:val="000000" w:themeColor="text1"/>
          <w:lang w:val="nb-NO"/>
        </w:rPr>
        <w:t>injektorer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4003DF12" w14:textId="4C8418AD" w:rsidR="000B0FD0" w:rsidRDefault="000B0FD0" w:rsidP="000B0FD0">
      <w:pPr>
        <w:pStyle w:val="Listeavsnitt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  <w:lang w:val="nb-NO"/>
        </w:rPr>
      </w:pPr>
      <w:proofErr w:type="spellStart"/>
      <w:r>
        <w:rPr>
          <w:rFonts w:asciiTheme="majorHAnsi" w:hAnsiTheme="majorHAnsi" w:cstheme="majorHAnsi"/>
          <w:color w:val="000000" w:themeColor="text1"/>
          <w:lang w:val="nb-NO"/>
        </w:rPr>
        <w:t>Klogging</w:t>
      </w:r>
      <w:proofErr w:type="spellEnd"/>
      <w:r>
        <w:rPr>
          <w:rFonts w:asciiTheme="majorHAnsi" w:hAnsiTheme="majorHAnsi" w:cstheme="majorHAnsi"/>
          <w:color w:val="000000" w:themeColor="text1"/>
          <w:lang w:val="nb-NO"/>
        </w:rPr>
        <w:t xml:space="preserve"> eller sliping av dysehull (feil innsprøytning)</w:t>
      </w:r>
    </w:p>
    <w:p w14:paraId="3E9249C6" w14:textId="77777777" w:rsidR="000B0FD0" w:rsidRDefault="000B0FD0" w:rsidP="000B0FD0">
      <w:pPr>
        <w:pStyle w:val="Listeavsnitt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Dårlig effekt og økt forbruk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3B8935CA" w14:textId="6F9191C6" w:rsidR="000B0FD0" w:rsidRDefault="000B0FD0" w:rsidP="000B0FD0">
      <w:pPr>
        <w:pStyle w:val="Listeavsnitt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Totalhavari av drivstoffsystemet</w:t>
      </w:r>
    </w:p>
    <w:p w14:paraId="1FC66285" w14:textId="77777777" w:rsidR="000B0FD0" w:rsidRPr="000B0FD0" w:rsidRDefault="000B0FD0" w:rsidP="000B0FD0">
      <w:pPr>
        <w:rPr>
          <w:rFonts w:asciiTheme="majorHAnsi" w:hAnsiTheme="majorHAnsi" w:cstheme="majorHAnsi"/>
          <w:color w:val="000000" w:themeColor="text1"/>
          <w:lang w:val="nb-NO"/>
        </w:rPr>
      </w:pPr>
    </w:p>
    <w:p w14:paraId="19E15CDA" w14:textId="77777777" w:rsidR="000B0FD0" w:rsidRPr="000B0FD0" w:rsidRDefault="000B0FD0" w:rsidP="000B0FD0">
      <w:pPr>
        <w:rPr>
          <w:rFonts w:asciiTheme="majorHAnsi" w:hAnsiTheme="majorHAnsi" w:cstheme="majorHAnsi"/>
          <w:b/>
          <w:bCs/>
          <w:color w:val="EE0000"/>
          <w:lang w:val="nb-NO"/>
        </w:rPr>
      </w:pPr>
      <w:r w:rsidRPr="000B0FD0">
        <w:rPr>
          <w:rFonts w:asciiTheme="majorHAnsi" w:hAnsiTheme="majorHAnsi" w:cstheme="majorHAnsi"/>
          <w:b/>
          <w:bCs/>
          <w:color w:val="EE0000"/>
          <w:lang w:val="nb-NO"/>
        </w:rPr>
        <w:t xml:space="preserve">I moderne </w:t>
      </w:r>
      <w:proofErr w:type="spellStart"/>
      <w:r w:rsidRPr="000B0FD0">
        <w:rPr>
          <w:rFonts w:asciiTheme="majorHAnsi" w:hAnsiTheme="majorHAnsi" w:cstheme="majorHAnsi"/>
          <w:b/>
          <w:bCs/>
          <w:color w:val="EE0000"/>
          <w:lang w:val="nb-NO"/>
        </w:rPr>
        <w:t>common</w:t>
      </w:r>
      <w:proofErr w:type="spellEnd"/>
      <w:r w:rsidRPr="000B0FD0">
        <w:rPr>
          <w:rFonts w:asciiTheme="majorHAnsi" w:hAnsiTheme="majorHAnsi" w:cstheme="majorHAnsi"/>
          <w:b/>
          <w:bCs/>
          <w:color w:val="EE0000"/>
          <w:lang w:val="nb-NO"/>
        </w:rPr>
        <w:t xml:space="preserve"> </w:t>
      </w:r>
      <w:proofErr w:type="spellStart"/>
      <w:r w:rsidRPr="000B0FD0">
        <w:rPr>
          <w:rFonts w:asciiTheme="majorHAnsi" w:hAnsiTheme="majorHAnsi" w:cstheme="majorHAnsi"/>
          <w:b/>
          <w:bCs/>
          <w:color w:val="EE0000"/>
          <w:lang w:val="nb-NO"/>
        </w:rPr>
        <w:t>rail</w:t>
      </w:r>
      <w:proofErr w:type="spellEnd"/>
      <w:r w:rsidRPr="000B0FD0">
        <w:rPr>
          <w:rFonts w:asciiTheme="majorHAnsi" w:hAnsiTheme="majorHAnsi" w:cstheme="majorHAnsi"/>
          <w:b/>
          <w:bCs/>
          <w:color w:val="EE0000"/>
          <w:lang w:val="nb-NO"/>
        </w:rPr>
        <w:t>-systemer kan selv små mengder rustpartikler ødelegge dyser og pumpe.</w:t>
      </w:r>
    </w:p>
    <w:p w14:paraId="75B3E232" w14:textId="7F214E6E" w:rsidR="000B0FD0" w:rsidRPr="000B0FD0" w:rsidRDefault="000B0FD0" w:rsidP="000B0FD0">
      <w:pPr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b/>
          <w:bCs/>
          <w:color w:val="000000" w:themeColor="text1"/>
          <w:lang w:val="nb-NO"/>
        </w:rPr>
        <w:t>Hva bør gjøres?</w:t>
      </w:r>
    </w:p>
    <w:p w14:paraId="3C66D139" w14:textId="77777777" w:rsidR="000B0FD0" w:rsidRDefault="000B0FD0" w:rsidP="000B0FD0">
      <w:pPr>
        <w:pStyle w:val="Listeavsnitt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Drivstoffsystemet må inspiseres for vanninntrengning.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61C0A54C" w14:textId="77777777" w:rsidR="000B0FD0" w:rsidRDefault="000B0FD0" w:rsidP="000B0FD0">
      <w:pPr>
        <w:pStyle w:val="Listeavsnitt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>Tanken bør tømmes og renses hvis vannmengden er betydelig.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2570B0E2" w14:textId="77777777" w:rsidR="000B0FD0" w:rsidRDefault="000B0FD0" w:rsidP="000B0FD0">
      <w:pPr>
        <w:pStyle w:val="Listeavsnitt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  <w:lang w:val="nb-NO"/>
        </w:rPr>
      </w:pP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Drivstoffilter og </w:t>
      </w:r>
      <w:proofErr w:type="spellStart"/>
      <w:r w:rsidRPr="000B0FD0">
        <w:rPr>
          <w:rFonts w:asciiTheme="majorHAnsi" w:hAnsiTheme="majorHAnsi" w:cstheme="majorHAnsi"/>
          <w:color w:val="000000" w:themeColor="text1"/>
          <w:lang w:val="nb-NO"/>
        </w:rPr>
        <w:t>filterhus</w:t>
      </w:r>
      <w:proofErr w:type="spellEnd"/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bør skiftes.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</w:t>
      </w:r>
    </w:p>
    <w:p w14:paraId="7B7022FB" w14:textId="53F6B302" w:rsidR="000B0FD0" w:rsidRPr="000B0FD0" w:rsidRDefault="000B0FD0" w:rsidP="000B0FD0">
      <w:pPr>
        <w:pStyle w:val="Listeavsnitt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  <w:lang w:val="nb-NO"/>
        </w:rPr>
      </w:pPr>
      <w:r>
        <w:rPr>
          <w:rFonts w:asciiTheme="majorHAnsi" w:hAnsiTheme="majorHAnsi" w:cstheme="majorHAnsi"/>
          <w:color w:val="000000" w:themeColor="text1"/>
          <w:lang w:val="nb-NO"/>
        </w:rPr>
        <w:t xml:space="preserve">Injektorer, </w:t>
      </w:r>
      <w:proofErr w:type="spellStart"/>
      <w:r>
        <w:rPr>
          <w:rFonts w:asciiTheme="majorHAnsi" w:hAnsiTheme="majorHAnsi" w:cstheme="majorHAnsi"/>
          <w:color w:val="000000" w:themeColor="text1"/>
          <w:lang w:val="nb-NO"/>
        </w:rPr>
        <w:t>Rail</w:t>
      </w:r>
      <w:proofErr w:type="spellEnd"/>
      <w:r>
        <w:rPr>
          <w:rFonts w:asciiTheme="majorHAnsi" w:hAnsiTheme="majorHAnsi" w:cstheme="majorHAnsi"/>
          <w:color w:val="000000" w:themeColor="text1"/>
          <w:lang w:val="nb-NO"/>
        </w:rPr>
        <w:t xml:space="preserve"> og Pumpe</w:t>
      </w:r>
      <w:r w:rsidRPr="000B0FD0">
        <w:rPr>
          <w:rFonts w:asciiTheme="majorHAnsi" w:hAnsiTheme="majorHAnsi" w:cstheme="majorHAnsi"/>
          <w:color w:val="000000" w:themeColor="text1"/>
          <w:lang w:val="nb-NO"/>
        </w:rPr>
        <w:t xml:space="preserve"> må kontrolleres for skade.</w:t>
      </w:r>
    </w:p>
    <w:p w14:paraId="717638B3" w14:textId="11DD438C" w:rsidR="006F0728" w:rsidRPr="007807AB" w:rsidRDefault="006F0728" w:rsidP="008B453E">
      <w:pPr>
        <w:rPr>
          <w:rFonts w:asciiTheme="majorHAnsi" w:hAnsiTheme="majorHAnsi" w:cstheme="majorHAnsi"/>
          <w:b/>
          <w:bCs/>
          <w:color w:val="EE0000"/>
          <w:lang w:val="nb-NO"/>
        </w:rPr>
      </w:pPr>
    </w:p>
    <w:p w14:paraId="74B110EE" w14:textId="0A07066E" w:rsidR="001C0B7F" w:rsidRPr="007807AB" w:rsidRDefault="001C0B7F" w:rsidP="006F0728">
      <w:pPr>
        <w:rPr>
          <w:rFonts w:asciiTheme="majorHAnsi" w:hAnsiTheme="majorHAnsi" w:cstheme="majorHAnsi"/>
          <w:color w:val="000000" w:themeColor="text1"/>
          <w:sz w:val="24"/>
          <w:szCs w:val="24"/>
          <w:lang w:val="nb-NO"/>
        </w:rPr>
      </w:pPr>
    </w:p>
    <w:sectPr w:rsidR="001C0B7F" w:rsidRPr="007807AB" w:rsidSect="003646A3">
      <w:headerReference w:type="default" r:id="rId8"/>
      <w:footerReference w:type="default" r:id="rId9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7BB45" w14:textId="77777777" w:rsidR="002A7067" w:rsidRDefault="002A7067" w:rsidP="003646A3">
      <w:pPr>
        <w:spacing w:after="0" w:line="240" w:lineRule="auto"/>
      </w:pPr>
      <w:r>
        <w:separator/>
      </w:r>
    </w:p>
  </w:endnote>
  <w:endnote w:type="continuationSeparator" w:id="0">
    <w:p w14:paraId="3D4E8854" w14:textId="77777777" w:rsidR="002A7067" w:rsidRDefault="002A7067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33605" w14:textId="77777777" w:rsidR="002A7067" w:rsidRDefault="002A7067" w:rsidP="003646A3">
      <w:pPr>
        <w:spacing w:after="0" w:line="240" w:lineRule="auto"/>
      </w:pPr>
      <w:r>
        <w:separator/>
      </w:r>
    </w:p>
  </w:footnote>
  <w:footnote w:type="continuationSeparator" w:id="0">
    <w:p w14:paraId="57D0659A" w14:textId="77777777" w:rsidR="002A7067" w:rsidRDefault="002A7067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4D2C37"/>
    <w:multiLevelType w:val="hybridMultilevel"/>
    <w:tmpl w:val="ECCCF1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181C65"/>
    <w:multiLevelType w:val="hybridMultilevel"/>
    <w:tmpl w:val="08FC04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001E4E"/>
    <w:multiLevelType w:val="multilevel"/>
    <w:tmpl w:val="B13C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055BEB"/>
    <w:multiLevelType w:val="multilevel"/>
    <w:tmpl w:val="40A8E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5C7924"/>
    <w:multiLevelType w:val="hybridMultilevel"/>
    <w:tmpl w:val="45C274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1A75D1"/>
    <w:multiLevelType w:val="multilevel"/>
    <w:tmpl w:val="5788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B7621CC"/>
    <w:multiLevelType w:val="multilevel"/>
    <w:tmpl w:val="9B70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100325"/>
    <w:multiLevelType w:val="hybridMultilevel"/>
    <w:tmpl w:val="BFC804D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186919"/>
    <w:multiLevelType w:val="hybridMultilevel"/>
    <w:tmpl w:val="4F9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FE3F1E"/>
    <w:multiLevelType w:val="hybridMultilevel"/>
    <w:tmpl w:val="396A10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1234DE"/>
    <w:multiLevelType w:val="multilevel"/>
    <w:tmpl w:val="C0ECB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394A8F"/>
    <w:multiLevelType w:val="multilevel"/>
    <w:tmpl w:val="33688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730D26"/>
    <w:multiLevelType w:val="multilevel"/>
    <w:tmpl w:val="50E0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951372"/>
    <w:multiLevelType w:val="multilevel"/>
    <w:tmpl w:val="4F2A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8E54FD"/>
    <w:multiLevelType w:val="multilevel"/>
    <w:tmpl w:val="86AA8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C283BF1"/>
    <w:multiLevelType w:val="hybridMultilevel"/>
    <w:tmpl w:val="B1E073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CB1419C"/>
    <w:multiLevelType w:val="multilevel"/>
    <w:tmpl w:val="8C4E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8A0273"/>
    <w:multiLevelType w:val="hybridMultilevel"/>
    <w:tmpl w:val="607A7BF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53B5078"/>
    <w:multiLevelType w:val="multilevel"/>
    <w:tmpl w:val="8282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806029F"/>
    <w:multiLevelType w:val="multilevel"/>
    <w:tmpl w:val="8158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A120614"/>
    <w:multiLevelType w:val="multilevel"/>
    <w:tmpl w:val="D902D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6E3E04"/>
    <w:multiLevelType w:val="multilevel"/>
    <w:tmpl w:val="D97A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19B14A7"/>
    <w:multiLevelType w:val="multilevel"/>
    <w:tmpl w:val="DBA6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2D47A8D"/>
    <w:multiLevelType w:val="hybridMultilevel"/>
    <w:tmpl w:val="95347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EE5770"/>
    <w:multiLevelType w:val="multilevel"/>
    <w:tmpl w:val="3D900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6E3D0D"/>
    <w:multiLevelType w:val="multilevel"/>
    <w:tmpl w:val="D7E64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2B7795B"/>
    <w:multiLevelType w:val="multilevel"/>
    <w:tmpl w:val="ED5C6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011D8F"/>
    <w:multiLevelType w:val="multilevel"/>
    <w:tmpl w:val="421C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6C76A4E"/>
    <w:multiLevelType w:val="hybridMultilevel"/>
    <w:tmpl w:val="130E61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8A8779E"/>
    <w:multiLevelType w:val="hybridMultilevel"/>
    <w:tmpl w:val="7E4E08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9F6E4D"/>
    <w:multiLevelType w:val="multilevel"/>
    <w:tmpl w:val="B2B6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A831601"/>
    <w:multiLevelType w:val="multilevel"/>
    <w:tmpl w:val="AB38F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BF50F1B"/>
    <w:multiLevelType w:val="multilevel"/>
    <w:tmpl w:val="4F5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C336237"/>
    <w:multiLevelType w:val="hybridMultilevel"/>
    <w:tmpl w:val="600E7B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CD11220"/>
    <w:multiLevelType w:val="multilevel"/>
    <w:tmpl w:val="12D6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1856EE4"/>
    <w:multiLevelType w:val="hybridMultilevel"/>
    <w:tmpl w:val="BF4A0876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 w15:restartNumberingAfterBreak="0">
    <w:nsid w:val="683932D0"/>
    <w:multiLevelType w:val="hybridMultilevel"/>
    <w:tmpl w:val="3DCE7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87A6BFE"/>
    <w:multiLevelType w:val="multilevel"/>
    <w:tmpl w:val="9CF4E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8E15054"/>
    <w:multiLevelType w:val="hybridMultilevel"/>
    <w:tmpl w:val="F0FCB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EAB5370"/>
    <w:multiLevelType w:val="hybridMultilevel"/>
    <w:tmpl w:val="5A56E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854ABE"/>
    <w:multiLevelType w:val="hybridMultilevel"/>
    <w:tmpl w:val="2BF6C5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87C78D2"/>
    <w:multiLevelType w:val="multilevel"/>
    <w:tmpl w:val="E3664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CBD3ECA"/>
    <w:multiLevelType w:val="multilevel"/>
    <w:tmpl w:val="35ECE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CCF55A6"/>
    <w:multiLevelType w:val="hybridMultilevel"/>
    <w:tmpl w:val="2A4C12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D09135A"/>
    <w:multiLevelType w:val="hybridMultilevel"/>
    <w:tmpl w:val="4FA02A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  <w:num w:numId="10" w16cid:durableId="1247575245">
    <w:abstractNumId w:val="34"/>
  </w:num>
  <w:num w:numId="11" w16cid:durableId="1930654571">
    <w:abstractNumId w:val="35"/>
  </w:num>
  <w:num w:numId="12" w16cid:durableId="619919424">
    <w:abstractNumId w:val="12"/>
  </w:num>
  <w:num w:numId="13" w16cid:durableId="801728486">
    <w:abstractNumId w:val="20"/>
  </w:num>
  <w:num w:numId="14" w16cid:durableId="23479942">
    <w:abstractNumId w:val="28"/>
  </w:num>
  <w:num w:numId="15" w16cid:durableId="1227956554">
    <w:abstractNumId w:val="36"/>
  </w:num>
  <w:num w:numId="16" w16cid:durableId="915624959">
    <w:abstractNumId w:val="29"/>
  </w:num>
  <w:num w:numId="17" w16cid:durableId="1912033014">
    <w:abstractNumId w:val="9"/>
  </w:num>
  <w:num w:numId="18" w16cid:durableId="1774084210">
    <w:abstractNumId w:val="26"/>
  </w:num>
  <w:num w:numId="19" w16cid:durableId="1287466413">
    <w:abstractNumId w:val="22"/>
  </w:num>
  <w:num w:numId="20" w16cid:durableId="317614082">
    <w:abstractNumId w:val="37"/>
  </w:num>
  <w:num w:numId="21" w16cid:durableId="1309170630">
    <w:abstractNumId w:val="25"/>
  </w:num>
  <w:num w:numId="22" w16cid:durableId="1055740296">
    <w:abstractNumId w:val="13"/>
  </w:num>
  <w:num w:numId="23" w16cid:durableId="1628973102">
    <w:abstractNumId w:val="21"/>
  </w:num>
  <w:num w:numId="24" w16cid:durableId="1289893078">
    <w:abstractNumId w:val="14"/>
  </w:num>
  <w:num w:numId="25" w16cid:durableId="668220260">
    <w:abstractNumId w:val="24"/>
  </w:num>
  <w:num w:numId="26" w16cid:durableId="1210458654">
    <w:abstractNumId w:val="10"/>
  </w:num>
  <w:num w:numId="27" w16cid:durableId="878588529">
    <w:abstractNumId w:val="11"/>
  </w:num>
  <w:num w:numId="28" w16cid:durableId="251399303">
    <w:abstractNumId w:val="33"/>
  </w:num>
  <w:num w:numId="29" w16cid:durableId="1717897306">
    <w:abstractNumId w:val="30"/>
  </w:num>
  <w:num w:numId="30" w16cid:durableId="1171986748">
    <w:abstractNumId w:val="38"/>
  </w:num>
  <w:num w:numId="31" w16cid:durableId="1751462447">
    <w:abstractNumId w:val="44"/>
  </w:num>
  <w:num w:numId="32" w16cid:durableId="1756320638">
    <w:abstractNumId w:val="42"/>
  </w:num>
  <w:num w:numId="33" w16cid:durableId="150827898">
    <w:abstractNumId w:val="27"/>
  </w:num>
  <w:num w:numId="34" w16cid:durableId="1338995130">
    <w:abstractNumId w:val="50"/>
  </w:num>
  <w:num w:numId="35" w16cid:durableId="361173479">
    <w:abstractNumId w:val="52"/>
  </w:num>
  <w:num w:numId="36" w16cid:durableId="1833906623">
    <w:abstractNumId w:val="41"/>
  </w:num>
  <w:num w:numId="37" w16cid:durableId="1567491772">
    <w:abstractNumId w:val="19"/>
  </w:num>
  <w:num w:numId="38" w16cid:durableId="1463844029">
    <w:abstractNumId w:val="15"/>
  </w:num>
  <w:num w:numId="39" w16cid:durableId="1479111660">
    <w:abstractNumId w:val="23"/>
  </w:num>
  <w:num w:numId="40" w16cid:durableId="813446700">
    <w:abstractNumId w:val="53"/>
  </w:num>
  <w:num w:numId="41" w16cid:durableId="1639995734">
    <w:abstractNumId w:val="49"/>
  </w:num>
  <w:num w:numId="42" w16cid:durableId="1102648577">
    <w:abstractNumId w:val="43"/>
  </w:num>
  <w:num w:numId="43" w16cid:durableId="1369523925">
    <w:abstractNumId w:val="18"/>
  </w:num>
  <w:num w:numId="44" w16cid:durableId="52168664">
    <w:abstractNumId w:val="16"/>
  </w:num>
  <w:num w:numId="45" w16cid:durableId="471094716">
    <w:abstractNumId w:val="46"/>
  </w:num>
  <w:num w:numId="46" w16cid:durableId="1493133109">
    <w:abstractNumId w:val="17"/>
  </w:num>
  <w:num w:numId="47" w16cid:durableId="1272472981">
    <w:abstractNumId w:val="32"/>
  </w:num>
  <w:num w:numId="48" w16cid:durableId="1456676394">
    <w:abstractNumId w:val="39"/>
  </w:num>
  <w:num w:numId="49" w16cid:durableId="886648406">
    <w:abstractNumId w:val="51"/>
  </w:num>
  <w:num w:numId="50" w16cid:durableId="1522860173">
    <w:abstractNumId w:val="40"/>
  </w:num>
  <w:num w:numId="51" w16cid:durableId="815150906">
    <w:abstractNumId w:val="31"/>
  </w:num>
  <w:num w:numId="52" w16cid:durableId="1632055962">
    <w:abstractNumId w:val="47"/>
  </w:num>
  <w:num w:numId="53" w16cid:durableId="1923635671">
    <w:abstractNumId w:val="45"/>
  </w:num>
  <w:num w:numId="54" w16cid:durableId="1115248298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6D6"/>
    <w:rsid w:val="00034616"/>
    <w:rsid w:val="0006063C"/>
    <w:rsid w:val="000B0FD0"/>
    <w:rsid w:val="0015074B"/>
    <w:rsid w:val="00172066"/>
    <w:rsid w:val="001C0B7F"/>
    <w:rsid w:val="0024236F"/>
    <w:rsid w:val="0029639D"/>
    <w:rsid w:val="002A7067"/>
    <w:rsid w:val="002C52FA"/>
    <w:rsid w:val="00317F50"/>
    <w:rsid w:val="00326F90"/>
    <w:rsid w:val="003646A3"/>
    <w:rsid w:val="004335B5"/>
    <w:rsid w:val="005B6125"/>
    <w:rsid w:val="006D2421"/>
    <w:rsid w:val="006F0728"/>
    <w:rsid w:val="007807AB"/>
    <w:rsid w:val="007E30D7"/>
    <w:rsid w:val="008B453E"/>
    <w:rsid w:val="009762AA"/>
    <w:rsid w:val="00A25DF1"/>
    <w:rsid w:val="00A328B5"/>
    <w:rsid w:val="00AA1D8D"/>
    <w:rsid w:val="00AB7CE7"/>
    <w:rsid w:val="00B47730"/>
    <w:rsid w:val="00BB088B"/>
    <w:rsid w:val="00C05BC3"/>
    <w:rsid w:val="00CB0664"/>
    <w:rsid w:val="00D06C0F"/>
    <w:rsid w:val="00D701C7"/>
    <w:rsid w:val="00D9569D"/>
    <w:rsid w:val="00E018B8"/>
    <w:rsid w:val="00F1718B"/>
    <w:rsid w:val="00F720D4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701C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3</cp:revision>
  <dcterms:created xsi:type="dcterms:W3CDTF">2025-12-10T07:56:00Z</dcterms:created>
  <dcterms:modified xsi:type="dcterms:W3CDTF">2025-12-10T08:07:00Z</dcterms:modified>
  <cp:category/>
</cp:coreProperties>
</file>